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6" w:rsidRPr="00E32506" w:rsidRDefault="00E32506" w:rsidP="00E32506">
      <w:pPr>
        <w:tabs>
          <w:tab w:val="left" w:pos="30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3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второй группы раннего возраста группы  «Пчёлки»</w:t>
      </w:r>
    </w:p>
    <w:p w:rsidR="00AB63A4" w:rsidRDefault="00AB63A4" w:rsidP="00AB6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0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2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развитию детей</w:t>
      </w:r>
      <w:r w:rsidRPr="00E3250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E3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группы раннего возраста Группы разработана на основе Основной образовательной программы МБДОУ №16 «Аленка» и примерной общеобразовательной программой дошкольного образования «От рождения до школы» под редакцией Н.Е. </w:t>
      </w:r>
      <w:proofErr w:type="spellStart"/>
      <w:r w:rsidRPr="00E325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E32506">
        <w:rPr>
          <w:rFonts w:ascii="Times New Roman" w:eastAsia="Times New Roman" w:hAnsi="Times New Roman" w:cs="Times New Roman"/>
          <w:sz w:val="28"/>
          <w:szCs w:val="28"/>
          <w:lang w:eastAsia="ru-RU"/>
        </w:rPr>
        <w:t>,   Т.С. Комаровой, М.А. Васильевой,</w:t>
      </w:r>
      <w:r w:rsidRPr="00E740C8">
        <w:rPr>
          <w:rFonts w:ascii="Times New Roman" w:hAnsi="Times New Roman" w:cs="Times New Roman"/>
          <w:sz w:val="28"/>
          <w:szCs w:val="28"/>
        </w:rPr>
        <w:t xml:space="preserve"> «ОТ РОЖДЕНИЯ ДО ШКОЛЫ» под редакцией Н. Е. </w:t>
      </w:r>
      <w:proofErr w:type="spellStart"/>
      <w:r w:rsidRPr="00E740C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E740C8">
        <w:rPr>
          <w:rFonts w:ascii="Times New Roman" w:hAnsi="Times New Roman" w:cs="Times New Roman"/>
          <w:sz w:val="28"/>
          <w:szCs w:val="28"/>
        </w:rPr>
        <w:t>, Т. С. Комаровой, Э. М. Дорофеевой, содержание и механизмы которой обеспечивают</w:t>
      </w:r>
      <w:proofErr w:type="gramEnd"/>
      <w:r w:rsidRPr="00E740C8">
        <w:rPr>
          <w:rFonts w:ascii="Times New Roman" w:hAnsi="Times New Roman" w:cs="Times New Roman"/>
          <w:sz w:val="28"/>
          <w:szCs w:val="28"/>
        </w:rPr>
        <w:t xml:space="preserve"> полноценное развитие личности ребёнка во всех основных образовательных областях: в сферах </w:t>
      </w:r>
      <w:proofErr w:type="spellStart"/>
      <w:r w:rsidRPr="00E740C8">
        <w:rPr>
          <w:rFonts w:ascii="Times New Roman" w:hAnsi="Times New Roman" w:cs="Times New Roman"/>
          <w:sz w:val="28"/>
          <w:szCs w:val="28"/>
        </w:rPr>
        <w:t>социальнокоммуникативного</w:t>
      </w:r>
      <w:proofErr w:type="spellEnd"/>
      <w:r w:rsidRPr="00E740C8">
        <w:rPr>
          <w:rFonts w:ascii="Times New Roman" w:hAnsi="Times New Roman" w:cs="Times New Roman"/>
          <w:sz w:val="28"/>
          <w:szCs w:val="28"/>
        </w:rPr>
        <w:t xml:space="preserve">, познавательного, речевого, художественно-эстетического и физического развития на фоне эмоционального благополучия и положительного отношения к миру, себе и другим людям. </w:t>
      </w:r>
    </w:p>
    <w:p w:rsidR="00E32506" w:rsidRPr="00E32506" w:rsidRDefault="00E32506" w:rsidP="00E3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Федеральными государственными образовательными стандартами дошкольного образования. </w:t>
      </w:r>
    </w:p>
    <w:p w:rsidR="00E32506" w:rsidRPr="00E32506" w:rsidRDefault="00E32506" w:rsidP="00E3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Рабочая программа по развитию детей второй группы раннего возраста группы обеспечивает разностороннее развитие детей в возрасте от 2 до 3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</w:t>
      </w:r>
    </w:p>
    <w:p w:rsidR="00E32506" w:rsidRPr="00E32506" w:rsidRDefault="00E32506" w:rsidP="00E325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2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Рабочая программа по развитию детей группы разработана в соответствии со следующими нормативными документами:</w:t>
      </w:r>
    </w:p>
    <w:p w:rsidR="00E32506" w:rsidRPr="00E32506" w:rsidRDefault="00E32506" w:rsidP="00E32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1.Федеральный закон Российской Федерации от 29 декабря 2012 г.                          N273-ФЗ "Об образовании в Российской Федерации", в редакции от 6 марта 2019г.                           </w:t>
      </w:r>
    </w:p>
    <w:p w:rsidR="00E32506" w:rsidRPr="00E32506" w:rsidRDefault="00E32506" w:rsidP="00E32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2.Федеральный государственный образовательный стандарт дошкольного образования (Приказ Министерства образования и науки РФ от 17 октября 2013 г. № 1155).                                                                </w:t>
      </w:r>
    </w:p>
    <w:p w:rsidR="00E32506" w:rsidRPr="00E32506" w:rsidRDefault="00E32506" w:rsidP="00E32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506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1014).</w:t>
      </w:r>
    </w:p>
    <w:p w:rsidR="00E32506" w:rsidRPr="00E32506" w:rsidRDefault="00E32506" w:rsidP="00E32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4.Конвенция ООН о правах ребёнка (принята ООН 20.11.1989г.). </w:t>
      </w:r>
    </w:p>
    <w:p w:rsidR="00E32506" w:rsidRPr="00E32506" w:rsidRDefault="00E32506" w:rsidP="00E32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Декларация прав ребенка (принята ООН 20.11.1959г.). </w:t>
      </w:r>
    </w:p>
    <w:p w:rsidR="00E32506" w:rsidRPr="00E32506" w:rsidRDefault="00E32506" w:rsidP="00E32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6.Конституция Российской Федерации (принята 12.12.1993г. с изменениями, одобренными в ходе общероссийского голосования 01.07.2020г.). </w:t>
      </w:r>
    </w:p>
    <w:p w:rsidR="00E32506" w:rsidRPr="00E32506" w:rsidRDefault="00E32506" w:rsidP="00E32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7.Семейный кодекс РФ от 08.12.1995г. № 223-ФЗ (с изм. и  доп.), 8.Санитарно-эпидемиологические требования к устройству, содержанию и организации режима работы образовательных организаций  (СанПиН 2.4.1.3049-13 от 29.05.2013г., в </w:t>
      </w:r>
      <w:proofErr w:type="spellStart"/>
      <w:r w:rsidRPr="00E32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gramStart"/>
      <w:r w:rsidRPr="00E32506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E325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анПиН</w:t>
      </w:r>
      <w:proofErr w:type="spellEnd"/>
      <w:r w:rsidRPr="00E3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2.4.1.3147-13). </w:t>
      </w:r>
    </w:p>
    <w:p w:rsidR="00E32506" w:rsidRPr="00E32506" w:rsidRDefault="00E32506" w:rsidP="00E32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Устав МБДОУ детского сада № 16. </w:t>
      </w:r>
    </w:p>
    <w:p w:rsidR="00E32506" w:rsidRPr="00E32506" w:rsidRDefault="00E32506" w:rsidP="00E32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50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Программа развития МБДОУ детского сада №16  на 2015-2020г.г.</w:t>
      </w:r>
    </w:p>
    <w:p w:rsidR="00E32506" w:rsidRPr="00E32506" w:rsidRDefault="00E32506" w:rsidP="00E32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на </w:t>
      </w:r>
      <w:proofErr w:type="spellStart"/>
      <w:r w:rsidRPr="00E325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основеинновационной</w:t>
      </w:r>
      <w:proofErr w:type="spellEnd"/>
      <w:r w:rsidRPr="00E3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дошкольного образования «ОТ РОЖДЕНИЯ ДО ШКОЛЫ» под редакцией Н. Е. </w:t>
      </w:r>
      <w:proofErr w:type="spellStart"/>
      <w:r w:rsidRPr="00E325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E3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325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 С. Комаровой, Э. М. Дорофеевой, Москва, 2019 год, разработанной в соответствии с ФГОС ДО и с учётом Указа Президента РФ от 07.05.2019 г. № 204 «О национальных целях и стратегических задачах развития Российской Федерации на период до 2024 года».</w:t>
      </w:r>
      <w:proofErr w:type="gramEnd"/>
    </w:p>
    <w:p w:rsidR="00AB63A4" w:rsidRDefault="00AB63A4" w:rsidP="00E325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32506" w:rsidRPr="00E32506" w:rsidRDefault="00E32506" w:rsidP="00E32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E32506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 w:rsidRPr="00E32506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E3250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воспитание гармонично развитой и социально-ответственной личности на основе духовно – нравственных ценностей народов Российской Федерации, исторических и культурных традиций.</w:t>
      </w:r>
    </w:p>
    <w:p w:rsidR="00E32506" w:rsidRPr="00E32506" w:rsidRDefault="00E32506" w:rsidP="00E325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506">
        <w:rPr>
          <w:rFonts w:ascii="Times New Roman" w:eastAsia="Calibri" w:hAnsi="Times New Roman" w:cs="Times New Roman"/>
          <w:sz w:val="28"/>
          <w:szCs w:val="28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 </w:t>
      </w:r>
    </w:p>
    <w:p w:rsidR="00E32506" w:rsidRPr="00E32506" w:rsidRDefault="00E32506" w:rsidP="00E325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506">
        <w:rPr>
          <w:rFonts w:ascii="Times New Roman" w:eastAsia="Calibri" w:hAnsi="Times New Roman" w:cs="Times New Roman"/>
          <w:sz w:val="28"/>
          <w:szCs w:val="28"/>
        </w:rPr>
        <w:t xml:space="preserve">       Рабочая программа по развитию детей раннего возраста обеспечивает разностороннее развитие детей от 2 до 3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</w:t>
      </w:r>
      <w:proofErr w:type="gramStart"/>
      <w:r w:rsidRPr="00E32506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E32506">
        <w:rPr>
          <w:rFonts w:ascii="Times New Roman" w:eastAsia="Calibri" w:hAnsi="Times New Roman" w:cs="Times New Roman"/>
          <w:sz w:val="28"/>
          <w:szCs w:val="28"/>
        </w:rPr>
        <w:t xml:space="preserve"> эстетическому.   </w:t>
      </w:r>
    </w:p>
    <w:p w:rsidR="00E32506" w:rsidRPr="00E32506" w:rsidRDefault="00E32506" w:rsidP="00E325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506">
        <w:rPr>
          <w:rFonts w:ascii="Times New Roman" w:eastAsia="Calibri" w:hAnsi="Times New Roman" w:cs="Times New Roman"/>
          <w:sz w:val="28"/>
          <w:szCs w:val="28"/>
        </w:rPr>
        <w:t xml:space="preserve">        Для достижения целей Программы первостепенное значение имеют: </w:t>
      </w:r>
    </w:p>
    <w:p w:rsidR="00E32506" w:rsidRPr="00E32506" w:rsidRDefault="00E32506" w:rsidP="00E325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506">
        <w:rPr>
          <w:rFonts w:ascii="Times New Roman" w:eastAsia="Calibri" w:hAnsi="Times New Roman" w:cs="Times New Roman"/>
          <w:sz w:val="28"/>
          <w:szCs w:val="28"/>
        </w:rPr>
        <w:t xml:space="preserve">забота о здоровье, эмоциональном благополучии и своевременном всестороннем развитии каждого ребенка; </w:t>
      </w:r>
    </w:p>
    <w:p w:rsidR="00E32506" w:rsidRPr="00E32506" w:rsidRDefault="00E32506" w:rsidP="00E325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506">
        <w:rPr>
          <w:rFonts w:ascii="Times New Roman" w:eastAsia="Calibri" w:hAnsi="Times New Roman" w:cs="Times New Roman"/>
          <w:sz w:val="28"/>
          <w:szCs w:val="28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E32506">
        <w:rPr>
          <w:rFonts w:ascii="Times New Roman" w:eastAsia="Calibri" w:hAnsi="Times New Roman" w:cs="Times New Roman"/>
          <w:sz w:val="28"/>
          <w:szCs w:val="28"/>
        </w:rPr>
        <w:t>общительными</w:t>
      </w:r>
      <w:proofErr w:type="gramEnd"/>
      <w:r w:rsidRPr="00E32506">
        <w:rPr>
          <w:rFonts w:ascii="Times New Roman" w:eastAsia="Calibri" w:hAnsi="Times New Roman" w:cs="Times New Roman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E32506" w:rsidRPr="00E32506" w:rsidRDefault="00E32506" w:rsidP="00E325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506">
        <w:rPr>
          <w:rFonts w:ascii="Times New Roman" w:eastAsia="Calibri" w:hAnsi="Times New Roman" w:cs="Times New Roman"/>
          <w:sz w:val="28"/>
          <w:szCs w:val="28"/>
        </w:rP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E32506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E32506">
        <w:rPr>
          <w:rFonts w:ascii="Times New Roman" w:eastAsia="Calibri" w:hAnsi="Times New Roman" w:cs="Times New Roman"/>
          <w:sz w:val="28"/>
          <w:szCs w:val="28"/>
        </w:rPr>
        <w:t xml:space="preserve">-образовательного процесса; </w:t>
      </w:r>
    </w:p>
    <w:p w:rsidR="00E32506" w:rsidRPr="00E32506" w:rsidRDefault="00E32506" w:rsidP="00E325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506">
        <w:rPr>
          <w:rFonts w:ascii="Times New Roman" w:eastAsia="Calibri" w:hAnsi="Times New Roman" w:cs="Times New Roman"/>
          <w:sz w:val="28"/>
          <w:szCs w:val="28"/>
        </w:rPr>
        <w:t xml:space="preserve">творческая организация (креативность) </w:t>
      </w:r>
      <w:proofErr w:type="spellStart"/>
      <w:r w:rsidRPr="00E32506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E32506">
        <w:rPr>
          <w:rFonts w:ascii="Times New Roman" w:eastAsia="Calibri" w:hAnsi="Times New Roman" w:cs="Times New Roman"/>
          <w:sz w:val="28"/>
          <w:szCs w:val="28"/>
        </w:rPr>
        <w:t xml:space="preserve">-образовательного процесса; </w:t>
      </w:r>
    </w:p>
    <w:p w:rsidR="00E32506" w:rsidRPr="00E32506" w:rsidRDefault="00E32506" w:rsidP="00E325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506">
        <w:rPr>
          <w:rFonts w:ascii="Times New Roman" w:eastAsia="Calibri" w:hAnsi="Times New Roman" w:cs="Times New Roman"/>
          <w:sz w:val="28"/>
          <w:szCs w:val="28"/>
        </w:rPr>
        <w:t xml:space="preserve"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E32506" w:rsidRPr="00E32506" w:rsidRDefault="00E32506" w:rsidP="00E325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506">
        <w:rPr>
          <w:rFonts w:ascii="Times New Roman" w:eastAsia="Calibri" w:hAnsi="Times New Roman" w:cs="Times New Roman"/>
          <w:sz w:val="28"/>
          <w:szCs w:val="28"/>
        </w:rPr>
        <w:t>уважительное отношение к результатам детского творчества;</w:t>
      </w:r>
    </w:p>
    <w:p w:rsidR="00E32506" w:rsidRPr="00E32506" w:rsidRDefault="00E32506" w:rsidP="00E325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506">
        <w:rPr>
          <w:rFonts w:ascii="Times New Roman" w:eastAsia="Calibri" w:hAnsi="Times New Roman" w:cs="Times New Roman"/>
          <w:sz w:val="28"/>
          <w:szCs w:val="28"/>
        </w:rPr>
        <w:t xml:space="preserve">единство подходов к воспитанию детей в условиях дошкольного образовательного учреждения и семьи; </w:t>
      </w:r>
    </w:p>
    <w:p w:rsidR="00E32506" w:rsidRPr="00E32506" w:rsidRDefault="00E32506" w:rsidP="00E325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2506">
        <w:rPr>
          <w:rFonts w:ascii="Times New Roman" w:eastAsia="Calibri" w:hAnsi="Times New Roman" w:cs="Times New Roman"/>
          <w:sz w:val="28"/>
          <w:szCs w:val="28"/>
        </w:rPr>
        <w:t xml:space="preserve">      В ходе реализации программы в соответствии с поставленной целью решаются следующие </w:t>
      </w:r>
      <w:r w:rsidRPr="00E32506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</w:t>
      </w:r>
      <w:r w:rsidRPr="00E3250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32506" w:rsidRPr="00E32506" w:rsidRDefault="00E32506" w:rsidP="00E3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3250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Объединение обучения и воспитания в целостный образовательный процесс с учётом возрастных и индивидуальных особенностей и склонностей воспитанников, в соответствии с духовно-нравственными ценностями, историческими и национально-культурными традициями  народов России, а </w:t>
      </w:r>
      <w:r w:rsidRPr="00E32506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также с природно-географическим и культурно-историческим своеобразием региона; </w:t>
      </w:r>
    </w:p>
    <w:p w:rsidR="00E32506" w:rsidRPr="00E32506" w:rsidRDefault="00E32506" w:rsidP="00E3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3250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E32506" w:rsidRPr="00E32506" w:rsidRDefault="00E32506" w:rsidP="00E3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3250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создание    условий   для   обеспечения охраны и укрепления физического и психического здоровья детей, в том числе эмоционального благополучия воспитанников; </w:t>
      </w:r>
    </w:p>
    <w:p w:rsidR="00E32506" w:rsidRPr="00E32506" w:rsidRDefault="00E32506" w:rsidP="00E3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32506">
        <w:rPr>
          <w:rFonts w:ascii="Times New Roman" w:eastAsia="Times New Roman" w:hAnsi="Times New Roman" w:cs="Times New Roman"/>
          <w:sz w:val="28"/>
          <w:szCs w:val="28"/>
          <w:lang w:bidi="en-US"/>
        </w:rPr>
        <w:t>- воспитание у детей дошкольного возраста таких качеств, как патриотизм, уважение к традиционным ценностям, интерес и уважение к родному краю, традиционные гендерные представления, нравственные основы личности;</w:t>
      </w:r>
    </w:p>
    <w:p w:rsidR="00E32506" w:rsidRPr="00E32506" w:rsidRDefault="00E32506" w:rsidP="00E3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3250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осуществление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 </w:t>
      </w:r>
    </w:p>
    <w:p w:rsidR="00E32506" w:rsidRPr="00E32506" w:rsidRDefault="00E32506" w:rsidP="00E3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3250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формирование предпосылок  учебной   деятельности и отношения к образованию как к одной из ведущих жизненных ценностей; </w:t>
      </w:r>
    </w:p>
    <w:p w:rsidR="00E32506" w:rsidRPr="00E32506" w:rsidRDefault="00E32506" w:rsidP="00E3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3250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создание детско-взрослого сообщества, основанного на взаимном уважении, равноправии, доброжелательности и сотрудничестве всех участников образовательных отношений; </w:t>
      </w:r>
    </w:p>
    <w:p w:rsidR="00E32506" w:rsidRPr="00E32506" w:rsidRDefault="00E32506" w:rsidP="00E3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32506">
        <w:rPr>
          <w:rFonts w:ascii="Times New Roman" w:eastAsia="Times New Roman" w:hAnsi="Times New Roman" w:cs="Times New Roman"/>
          <w:sz w:val="28"/>
          <w:szCs w:val="28"/>
          <w:lang w:bidi="en-US"/>
        </w:rPr>
        <w:t>- создание пространства детской реализации (ПДР), предполагающего поддержку детской инициативы, творчества, развитие личности ребёнка и создание условий для самореализации;</w:t>
      </w:r>
    </w:p>
    <w:p w:rsidR="00E32506" w:rsidRPr="00E32506" w:rsidRDefault="00E32506" w:rsidP="00E3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3250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создание современной развивающей предметно-пространственной среды (РППС) в соответствии с ФГОС </w:t>
      </w:r>
      <w:proofErr w:type="gramStart"/>
      <w:r w:rsidRPr="00E32506">
        <w:rPr>
          <w:rFonts w:ascii="Times New Roman" w:eastAsia="Times New Roman" w:hAnsi="Times New Roman" w:cs="Times New Roman"/>
          <w:sz w:val="28"/>
          <w:szCs w:val="28"/>
          <w:lang w:bidi="en-US"/>
        </w:rPr>
        <w:t>ДО</w:t>
      </w:r>
      <w:proofErr w:type="gramEnd"/>
      <w:r w:rsidRPr="00E3250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</w:t>
      </w:r>
      <w:proofErr w:type="gramStart"/>
      <w:r w:rsidRPr="00E32506">
        <w:rPr>
          <w:rFonts w:ascii="Times New Roman" w:eastAsia="Times New Roman" w:hAnsi="Times New Roman" w:cs="Times New Roman"/>
          <w:sz w:val="28"/>
          <w:szCs w:val="28"/>
          <w:lang w:bidi="en-US"/>
        </w:rPr>
        <w:t>требованиями</w:t>
      </w:r>
      <w:proofErr w:type="gramEnd"/>
      <w:r w:rsidRPr="00E3250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программы «ОТ РОЖДЕНИЯ ДО ШКОЛЫ»; </w:t>
      </w:r>
    </w:p>
    <w:p w:rsidR="00E32506" w:rsidRPr="00E32506" w:rsidRDefault="00E32506" w:rsidP="00E325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50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осуществление эффективного взаимодействия с семьями воспитанников: обеспечение открытости дошкольного образования, максимального участия родителей (законных представителей) в образовательном процессе, </w:t>
      </w:r>
      <w:proofErr w:type="spellStart"/>
      <w:r w:rsidRPr="00E32506">
        <w:rPr>
          <w:rFonts w:ascii="Times New Roman" w:eastAsia="Times New Roman" w:hAnsi="Times New Roman" w:cs="Times New Roman"/>
          <w:sz w:val="28"/>
          <w:szCs w:val="28"/>
          <w:lang w:bidi="en-US"/>
        </w:rPr>
        <w:t>психологопедагогической</w:t>
      </w:r>
      <w:proofErr w:type="spellEnd"/>
      <w:r w:rsidRPr="00E3250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поддержки семьи, единства подходов к воспитанию детей в условиях ДОУ и семьи.</w:t>
      </w:r>
    </w:p>
    <w:p w:rsidR="00E32506" w:rsidRPr="00E32506" w:rsidRDefault="00E32506" w:rsidP="00E325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506">
        <w:rPr>
          <w:rFonts w:ascii="Times New Roman" w:eastAsia="Calibri" w:hAnsi="Times New Roman" w:cs="Times New Roman"/>
          <w:sz w:val="28"/>
          <w:szCs w:val="28"/>
        </w:rPr>
        <w:t xml:space="preserve">     В соответствии с региональным компонентом дополнительно решается  задача: </w:t>
      </w:r>
    </w:p>
    <w:p w:rsidR="00E32506" w:rsidRPr="00E32506" w:rsidRDefault="00E32506" w:rsidP="00E325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506">
        <w:rPr>
          <w:rFonts w:ascii="Times New Roman" w:eastAsia="Calibri" w:hAnsi="Times New Roman" w:cs="Times New Roman"/>
          <w:sz w:val="28"/>
          <w:szCs w:val="28"/>
        </w:rPr>
        <w:t xml:space="preserve"> -формирование чувства любви к своему родному краю, своей малой Родине на основе приобщения к родной природе, культуре и традициям.    </w:t>
      </w:r>
    </w:p>
    <w:p w:rsidR="00E32506" w:rsidRPr="00E32506" w:rsidRDefault="00E32506" w:rsidP="00E325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2506" w:rsidRPr="00E32506" w:rsidRDefault="00E32506" w:rsidP="00E325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 парциальные программы:</w:t>
      </w:r>
    </w:p>
    <w:p w:rsidR="00E32506" w:rsidRPr="00E32506" w:rsidRDefault="00E32506" w:rsidP="00E325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32506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Программа художественного воспитания и обучения и развитие детей 2-7 лет. «Цветные ладошки», автор – </w:t>
      </w:r>
      <w:proofErr w:type="spellStart"/>
      <w:r w:rsidRPr="00E32506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И.А.Лыкова</w:t>
      </w:r>
      <w:proofErr w:type="spellEnd"/>
      <w:r w:rsidRPr="00E32506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. </w:t>
      </w:r>
    </w:p>
    <w:p w:rsidR="00E32506" w:rsidRPr="00E32506" w:rsidRDefault="00E32506" w:rsidP="00E32506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bidi="en-US"/>
        </w:rPr>
      </w:pPr>
      <w:r w:rsidRPr="00E32506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Региональная </w:t>
      </w:r>
      <w:proofErr w:type="spellStart"/>
      <w:r w:rsidRPr="00E32506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программа</w:t>
      </w:r>
      <w:proofErr w:type="gramStart"/>
      <w:r w:rsidRPr="00E32506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«Р</w:t>
      </w:r>
      <w:proofErr w:type="gramEnd"/>
      <w:r w:rsidRPr="00E32506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одники</w:t>
      </w:r>
      <w:proofErr w:type="spellEnd"/>
      <w:r w:rsidRPr="00E32506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Дона» - </w:t>
      </w:r>
      <w:proofErr w:type="spellStart"/>
      <w:r w:rsidRPr="00E32506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Р.М.Чумичева</w:t>
      </w:r>
      <w:proofErr w:type="spellEnd"/>
      <w:r w:rsidRPr="00E32506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и др.</w:t>
      </w:r>
    </w:p>
    <w:p w:rsidR="00E32506" w:rsidRPr="00E32506" w:rsidRDefault="00E32506" w:rsidP="00E32506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32506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    Содержание Программы обеспечивает развитие личности, мотивации и способностей детей в различных видах деятельности и охватывает </w:t>
      </w:r>
      <w:r w:rsidRPr="00E32506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lastRenderedPageBreak/>
        <w:t xml:space="preserve">следующие образовательные области, обозначенными в ФГОС </w:t>
      </w:r>
      <w:proofErr w:type="gramStart"/>
      <w:r w:rsidRPr="00E32506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ДО</w:t>
      </w:r>
      <w:proofErr w:type="gramEnd"/>
      <w:r w:rsidRPr="00E32506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(</w:t>
      </w:r>
      <w:proofErr w:type="gramStart"/>
      <w:r w:rsidRPr="00E32506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приказ</w:t>
      </w:r>
      <w:proofErr w:type="gramEnd"/>
      <w:r w:rsidRPr="00E32506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МО и науки РФ № 1155 от 17.10.2014г.):</w:t>
      </w:r>
    </w:p>
    <w:p w:rsidR="00E32506" w:rsidRPr="00E32506" w:rsidRDefault="00E32506" w:rsidP="00E32506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32506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-социально-коммуникативное развитие;</w:t>
      </w:r>
    </w:p>
    <w:p w:rsidR="00E32506" w:rsidRPr="00E32506" w:rsidRDefault="00E32506" w:rsidP="00E32506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32506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-познавательное развитие;</w:t>
      </w:r>
    </w:p>
    <w:p w:rsidR="00E32506" w:rsidRPr="00E32506" w:rsidRDefault="00E32506" w:rsidP="00E32506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32506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-речевое развитие;</w:t>
      </w:r>
    </w:p>
    <w:p w:rsidR="00E32506" w:rsidRPr="00E32506" w:rsidRDefault="00E32506" w:rsidP="00E32506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32506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-художественно-эстетическое развитие;</w:t>
      </w:r>
    </w:p>
    <w:p w:rsidR="00E32506" w:rsidRPr="00E32506" w:rsidRDefault="00E32506" w:rsidP="00E32506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32506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-физическое развитие.</w:t>
      </w:r>
    </w:p>
    <w:p w:rsidR="00E32506" w:rsidRPr="00E32506" w:rsidRDefault="00E32506" w:rsidP="00E325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5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– 1 год (2020-2021 учебный год).</w:t>
      </w:r>
    </w:p>
    <w:p w:rsidR="00E32506" w:rsidRPr="00E32506" w:rsidRDefault="00E32506" w:rsidP="00E3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DB8" w:rsidRDefault="00953DB8"/>
    <w:sectPr w:rsidR="00953DB8" w:rsidSect="0041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1EC1"/>
    <w:multiLevelType w:val="hybridMultilevel"/>
    <w:tmpl w:val="0F5A5ACA"/>
    <w:lvl w:ilvl="0" w:tplc="F4285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A1"/>
    <w:rsid w:val="007B1EA1"/>
    <w:rsid w:val="00834CE6"/>
    <w:rsid w:val="00953DB8"/>
    <w:rsid w:val="00AB63A4"/>
    <w:rsid w:val="00E3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63A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AB6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63A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AB6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Круглянская СОШ</dc:creator>
  <cp:keywords/>
  <dc:description/>
  <cp:lastModifiedBy>Круглянская СОШ</cp:lastModifiedBy>
  <cp:revision>4</cp:revision>
  <dcterms:created xsi:type="dcterms:W3CDTF">2010-10-19T20:43:00Z</dcterms:created>
  <dcterms:modified xsi:type="dcterms:W3CDTF">2010-10-20T01:17:00Z</dcterms:modified>
</cp:coreProperties>
</file>